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F7" w:rsidRDefault="00264049" w:rsidP="0026404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Fridse</w:t>
      </w:r>
      <w:proofErr w:type="spellEnd"/>
      <w:r>
        <w:rPr>
          <w:sz w:val="36"/>
          <w:szCs w:val="36"/>
        </w:rPr>
        <w:t xml:space="preserve"> 423 Sport</w:t>
      </w:r>
    </w:p>
    <w:p w:rsidR="00264049" w:rsidRDefault="00264049" w:rsidP="00264049">
      <w:pPr>
        <w:jc w:val="center"/>
        <w:rPr>
          <w:sz w:val="36"/>
          <w:szCs w:val="36"/>
        </w:rPr>
      </w:pPr>
    </w:p>
    <w:p w:rsidR="00264049" w:rsidRDefault="00264049" w:rsidP="00264049">
      <w:pPr>
        <w:rPr>
          <w:sz w:val="36"/>
          <w:szCs w:val="36"/>
        </w:rPr>
      </w:pPr>
      <w:r>
        <w:rPr>
          <w:sz w:val="36"/>
          <w:szCs w:val="36"/>
        </w:rPr>
        <w:t>Blood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031"/>
        <w:gridCol w:w="1031"/>
        <w:gridCol w:w="1032"/>
        <w:gridCol w:w="1031"/>
        <w:gridCol w:w="1031"/>
        <w:gridCol w:w="1032"/>
        <w:gridCol w:w="1032"/>
        <w:gridCol w:w="1031"/>
      </w:tblGrid>
      <w:tr w:rsidR="00264049" w:rsidTr="00264049">
        <w:tc>
          <w:tcPr>
            <w:tcW w:w="1038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</w:t>
            </w: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</w:tr>
      <w:tr w:rsidR="00264049" w:rsidTr="00264049">
        <w:tc>
          <w:tcPr>
            <w:tcW w:w="1038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Fridse</w:t>
            </w:r>
            <w:proofErr w:type="spellEnd"/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39" w:type="dxa"/>
          </w:tcPr>
          <w:p w:rsidR="00264049" w:rsidRDefault="00264049" w:rsidP="002640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</w:tr>
    </w:tbl>
    <w:p w:rsidR="00264049" w:rsidRDefault="00264049" w:rsidP="00264049">
      <w:pPr>
        <w:rPr>
          <w:sz w:val="36"/>
          <w:szCs w:val="36"/>
        </w:rPr>
      </w:pPr>
    </w:p>
    <w:p w:rsidR="00264049" w:rsidRPr="00264049" w:rsidRDefault="00264049" w:rsidP="00264049">
      <w:pPr>
        <w:rPr>
          <w:sz w:val="36"/>
          <w:szCs w:val="36"/>
        </w:rPr>
      </w:pPr>
      <w:r>
        <w:rPr>
          <w:sz w:val="36"/>
          <w:szCs w:val="36"/>
        </w:rPr>
        <w:t>The blood group systems that are important to match for NI purposes are: A</w:t>
      </w:r>
      <w:proofErr w:type="gramStart"/>
      <w:r>
        <w:rPr>
          <w:sz w:val="36"/>
          <w:szCs w:val="36"/>
        </w:rPr>
        <w:t>,P,Q</w:t>
      </w:r>
      <w:proofErr w:type="gramEnd"/>
      <w:r>
        <w:rPr>
          <w:sz w:val="36"/>
          <w:szCs w:val="36"/>
        </w:rPr>
        <w:t xml:space="preserve"> and U.  If the stallion is positive in a system and the mare is negative, then there is an incompatibility.  The NI producing antibodies found for the Friesians so far</w:t>
      </w:r>
      <w:bookmarkStart w:id="0" w:name="_GoBack"/>
      <w:bookmarkEnd w:id="0"/>
      <w:r>
        <w:rPr>
          <w:sz w:val="36"/>
          <w:szCs w:val="36"/>
        </w:rPr>
        <w:t xml:space="preserve"> are </w:t>
      </w:r>
      <w:proofErr w:type="spellStart"/>
      <w:proofErr w:type="gramStart"/>
      <w:r>
        <w:rPr>
          <w:sz w:val="36"/>
          <w:szCs w:val="36"/>
        </w:rPr>
        <w:t>Aa</w:t>
      </w:r>
      <w:proofErr w:type="spellEnd"/>
      <w:proofErr w:type="gramEnd"/>
      <w:r>
        <w:rPr>
          <w:sz w:val="36"/>
          <w:szCs w:val="36"/>
        </w:rPr>
        <w:t xml:space="preserve">, Ac, Pa, Qc and </w:t>
      </w:r>
      <w:proofErr w:type="spellStart"/>
      <w:r>
        <w:rPr>
          <w:sz w:val="36"/>
          <w:szCs w:val="36"/>
        </w:rPr>
        <w:t>Ua</w:t>
      </w:r>
      <w:proofErr w:type="spellEnd"/>
      <w:r>
        <w:rPr>
          <w:sz w:val="36"/>
          <w:szCs w:val="36"/>
        </w:rPr>
        <w:t xml:space="preserve">. </w:t>
      </w:r>
    </w:p>
    <w:sectPr w:rsidR="00264049" w:rsidRPr="0026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49"/>
    <w:rsid w:val="00264049"/>
    <w:rsid w:val="00E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E3B52-D81D-4815-BBD3-23981159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VerMerris</dc:creator>
  <cp:keywords/>
  <dc:description/>
  <cp:lastModifiedBy>Janice VerMerris</cp:lastModifiedBy>
  <cp:revision>1</cp:revision>
  <dcterms:created xsi:type="dcterms:W3CDTF">2013-05-06T11:38:00Z</dcterms:created>
  <dcterms:modified xsi:type="dcterms:W3CDTF">2013-05-06T11:46:00Z</dcterms:modified>
</cp:coreProperties>
</file>